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2B6952" w:rsidP="00D0360E" w14:paraId="023E9A4B" w14:textId="4D637013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4"/>
          <w:szCs w:val="24"/>
        </w:rPr>
      </w:pPr>
      <w:r w:rsidRPr="002B6952">
        <w:rPr>
          <w:color w:val="000000"/>
          <w:sz w:val="24"/>
          <w:szCs w:val="24"/>
        </w:rPr>
        <w:t xml:space="preserve">                                           </w:t>
      </w:r>
      <w:r w:rsidRPr="002B6952" w:rsidR="00F81F7D">
        <w:rPr>
          <w:color w:val="000000"/>
          <w:sz w:val="24"/>
          <w:szCs w:val="24"/>
        </w:rPr>
        <w:t xml:space="preserve"> </w:t>
      </w:r>
      <w:r w:rsidRPr="002B6952" w:rsidR="00DD1D59">
        <w:rPr>
          <w:color w:val="000000"/>
          <w:sz w:val="24"/>
          <w:szCs w:val="24"/>
        </w:rPr>
        <w:t xml:space="preserve">        </w:t>
      </w:r>
      <w:r w:rsidRPr="002B6952" w:rsidR="00CC6EE7">
        <w:rPr>
          <w:color w:val="000000"/>
          <w:sz w:val="24"/>
          <w:szCs w:val="24"/>
        </w:rPr>
        <w:t xml:space="preserve">   </w:t>
      </w:r>
      <w:r w:rsidRPr="002B6952">
        <w:rPr>
          <w:color w:val="000000"/>
          <w:sz w:val="24"/>
          <w:szCs w:val="24"/>
        </w:rPr>
        <w:t>Дело №</w:t>
      </w:r>
      <w:r w:rsidRPr="002B6952" w:rsidR="00102F6B">
        <w:rPr>
          <w:color w:val="000000"/>
          <w:sz w:val="24"/>
          <w:szCs w:val="24"/>
        </w:rPr>
        <w:t xml:space="preserve"> </w:t>
      </w:r>
      <w:r w:rsidRPr="002B6952" w:rsidR="00B237DD">
        <w:rPr>
          <w:color w:val="000000"/>
          <w:sz w:val="24"/>
          <w:szCs w:val="24"/>
        </w:rPr>
        <w:t>5-647-1801/2025</w:t>
      </w:r>
    </w:p>
    <w:p w:rsidR="00D0360E" w:rsidRPr="002B6952" w:rsidP="00D0360E" w14:paraId="36B1EC3D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4"/>
          <w:szCs w:val="24"/>
        </w:rPr>
      </w:pPr>
    </w:p>
    <w:p w:rsidR="00D0360E" w:rsidRPr="002B6952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4"/>
          <w:szCs w:val="24"/>
        </w:rPr>
      </w:pPr>
      <w:r w:rsidRPr="002B6952">
        <w:rPr>
          <w:color w:val="000000"/>
          <w:spacing w:val="-7"/>
          <w:sz w:val="24"/>
          <w:szCs w:val="24"/>
        </w:rPr>
        <w:t>Постановление</w:t>
      </w:r>
    </w:p>
    <w:p w:rsidR="00D0360E" w:rsidRPr="002B6952" w:rsidP="009C1AB8" w14:paraId="1BEA3CE9" w14:textId="6B0B8ED3">
      <w:pPr>
        <w:shd w:val="clear" w:color="auto" w:fill="FFFFFF"/>
        <w:tabs>
          <w:tab w:val="left" w:pos="4142"/>
          <w:tab w:val="left" w:pos="7008"/>
        </w:tabs>
        <w:spacing w:before="274"/>
        <w:rPr>
          <w:color w:val="000000"/>
          <w:spacing w:val="-3"/>
          <w:sz w:val="24"/>
          <w:szCs w:val="24"/>
        </w:rPr>
      </w:pPr>
      <w:r w:rsidRPr="002B6952">
        <w:rPr>
          <w:color w:val="000000"/>
          <w:spacing w:val="-6"/>
          <w:sz w:val="24"/>
          <w:szCs w:val="24"/>
        </w:rPr>
        <w:t>29</w:t>
      </w:r>
      <w:r w:rsidRPr="002B6952">
        <w:rPr>
          <w:color w:val="000000"/>
          <w:spacing w:val="-6"/>
          <w:sz w:val="24"/>
          <w:szCs w:val="24"/>
        </w:rPr>
        <w:t xml:space="preserve"> </w:t>
      </w:r>
      <w:r w:rsidRPr="002B6952" w:rsidR="00503CB1">
        <w:rPr>
          <w:color w:val="000000"/>
          <w:spacing w:val="-6"/>
          <w:sz w:val="24"/>
          <w:szCs w:val="24"/>
        </w:rPr>
        <w:t>июля</w:t>
      </w:r>
      <w:r w:rsidRPr="002B6952" w:rsidR="006620FD">
        <w:rPr>
          <w:color w:val="000000"/>
          <w:spacing w:val="-6"/>
          <w:sz w:val="24"/>
          <w:szCs w:val="24"/>
        </w:rPr>
        <w:t xml:space="preserve"> </w:t>
      </w:r>
      <w:r w:rsidRPr="002B6952">
        <w:rPr>
          <w:color w:val="000000"/>
          <w:spacing w:val="-6"/>
          <w:sz w:val="24"/>
          <w:szCs w:val="24"/>
        </w:rPr>
        <w:t>202</w:t>
      </w:r>
      <w:r w:rsidRPr="002B6952" w:rsidR="00503CB1">
        <w:rPr>
          <w:color w:val="000000"/>
          <w:spacing w:val="-6"/>
          <w:sz w:val="24"/>
          <w:szCs w:val="24"/>
        </w:rPr>
        <w:t>5</w:t>
      </w:r>
      <w:r w:rsidRPr="002B6952">
        <w:rPr>
          <w:color w:val="000000"/>
          <w:spacing w:val="-6"/>
          <w:sz w:val="24"/>
          <w:szCs w:val="24"/>
        </w:rPr>
        <w:t xml:space="preserve"> года</w:t>
      </w:r>
      <w:r w:rsidRPr="002B6952">
        <w:rPr>
          <w:color w:val="000000"/>
          <w:sz w:val="24"/>
          <w:szCs w:val="24"/>
        </w:rPr>
        <w:tab/>
      </w:r>
      <w:r w:rsidRPr="002B6952">
        <w:rPr>
          <w:smallCaps/>
          <w:color w:val="000000"/>
          <w:spacing w:val="10"/>
          <w:sz w:val="24"/>
          <w:szCs w:val="24"/>
        </w:rPr>
        <w:t xml:space="preserve"> </w:t>
      </w:r>
      <w:r w:rsidRPr="002B6952">
        <w:rPr>
          <w:color w:val="000000"/>
          <w:sz w:val="24"/>
          <w:szCs w:val="24"/>
        </w:rPr>
        <w:tab/>
      </w:r>
      <w:r w:rsidRPr="002B6952">
        <w:rPr>
          <w:color w:val="000000"/>
          <w:spacing w:val="-3"/>
          <w:sz w:val="24"/>
          <w:szCs w:val="24"/>
        </w:rPr>
        <w:t xml:space="preserve">         </w:t>
      </w:r>
      <w:r w:rsidRPr="002B6952" w:rsidR="00C0532D">
        <w:rPr>
          <w:color w:val="000000"/>
          <w:spacing w:val="-3"/>
          <w:sz w:val="24"/>
          <w:szCs w:val="24"/>
        </w:rPr>
        <w:t xml:space="preserve"> </w:t>
      </w:r>
      <w:r w:rsidRPr="002B6952">
        <w:rPr>
          <w:color w:val="000000"/>
          <w:spacing w:val="-3"/>
          <w:sz w:val="24"/>
          <w:szCs w:val="24"/>
        </w:rPr>
        <w:t xml:space="preserve">      </w:t>
      </w:r>
      <w:r w:rsidRPr="002B6952" w:rsidR="0077337D">
        <w:rPr>
          <w:color w:val="000000"/>
          <w:spacing w:val="-3"/>
          <w:sz w:val="24"/>
          <w:szCs w:val="24"/>
        </w:rPr>
        <w:t xml:space="preserve">  </w:t>
      </w:r>
      <w:r w:rsidRPr="002B6952" w:rsidR="00DD1D59">
        <w:rPr>
          <w:color w:val="000000"/>
          <w:spacing w:val="-3"/>
          <w:sz w:val="24"/>
          <w:szCs w:val="24"/>
        </w:rPr>
        <w:t xml:space="preserve">  </w:t>
      </w:r>
      <w:r w:rsidRPr="002B6952" w:rsidR="007D0C10">
        <w:rPr>
          <w:color w:val="000000"/>
          <w:spacing w:val="-3"/>
          <w:sz w:val="24"/>
          <w:szCs w:val="24"/>
        </w:rPr>
        <w:t xml:space="preserve">  </w:t>
      </w:r>
      <w:r w:rsidRPr="002B6952" w:rsidR="0077337D">
        <w:rPr>
          <w:color w:val="000000"/>
          <w:spacing w:val="-3"/>
          <w:sz w:val="24"/>
          <w:szCs w:val="24"/>
        </w:rPr>
        <w:t xml:space="preserve">  </w:t>
      </w:r>
      <w:r w:rsidRPr="002B6952" w:rsidR="00CC6EE7">
        <w:rPr>
          <w:color w:val="000000"/>
          <w:spacing w:val="-3"/>
          <w:sz w:val="24"/>
          <w:szCs w:val="24"/>
        </w:rPr>
        <w:t xml:space="preserve">   </w:t>
      </w:r>
      <w:r w:rsidRPr="002B6952">
        <w:rPr>
          <w:color w:val="000000"/>
          <w:spacing w:val="-3"/>
          <w:sz w:val="24"/>
          <w:szCs w:val="24"/>
        </w:rPr>
        <w:t>г. Лангепас</w:t>
      </w:r>
    </w:p>
    <w:p w:rsidR="00D0360E" w:rsidRPr="002B6952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4"/>
          <w:szCs w:val="24"/>
        </w:rPr>
      </w:pPr>
    </w:p>
    <w:p w:rsidR="006620FD" w:rsidRPr="002B6952" w:rsidP="00C30DB7" w14:paraId="7EF034D2" w14:textId="77777777">
      <w:pPr>
        <w:shd w:val="clear" w:color="auto" w:fill="FFFFFF"/>
        <w:ind w:left="11" w:hanging="11"/>
        <w:jc w:val="both"/>
        <w:rPr>
          <w:color w:val="000000"/>
          <w:sz w:val="24"/>
          <w:szCs w:val="24"/>
        </w:rPr>
      </w:pPr>
      <w:r w:rsidRPr="002B6952">
        <w:rPr>
          <w:color w:val="000000"/>
          <w:sz w:val="24"/>
          <w:szCs w:val="24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Pr="002B6952" w:rsidR="000540C6">
        <w:rPr>
          <w:color w:val="000000"/>
          <w:sz w:val="24"/>
          <w:szCs w:val="24"/>
        </w:rPr>
        <w:t xml:space="preserve"> </w:t>
      </w:r>
    </w:p>
    <w:p w:rsidR="006620FD" w:rsidRPr="002B6952" w:rsidP="00C30DB7" w14:paraId="792216CA" w14:textId="06CCA9AF">
      <w:pPr>
        <w:shd w:val="clear" w:color="auto" w:fill="FFFFFF"/>
        <w:ind w:left="11" w:hanging="11"/>
        <w:jc w:val="both"/>
        <w:rPr>
          <w:color w:val="000000"/>
          <w:sz w:val="24"/>
          <w:szCs w:val="24"/>
        </w:rPr>
      </w:pPr>
      <w:r w:rsidRPr="002B6952">
        <w:rPr>
          <w:color w:val="000000"/>
          <w:sz w:val="24"/>
          <w:szCs w:val="24"/>
        </w:rPr>
        <w:t>с участием лица, в отношении которого ведется производство по делу об административном правонарушении</w:t>
      </w:r>
      <w:r w:rsidRPr="002B6952" w:rsidR="007562B8">
        <w:rPr>
          <w:color w:val="000000"/>
          <w:sz w:val="24"/>
          <w:szCs w:val="24"/>
        </w:rPr>
        <w:t>,</w:t>
      </w:r>
      <w:r w:rsidRPr="002B6952">
        <w:rPr>
          <w:color w:val="000000"/>
          <w:sz w:val="24"/>
          <w:szCs w:val="24"/>
        </w:rPr>
        <w:t xml:space="preserve"> </w:t>
      </w:r>
      <w:r w:rsidRPr="002B6952" w:rsidR="00B237DD">
        <w:rPr>
          <w:color w:val="000000"/>
          <w:sz w:val="24"/>
          <w:szCs w:val="24"/>
        </w:rPr>
        <w:t>Романов</w:t>
      </w:r>
      <w:r w:rsidRPr="002B6952" w:rsidR="00987D86">
        <w:rPr>
          <w:color w:val="000000"/>
          <w:sz w:val="24"/>
          <w:szCs w:val="24"/>
        </w:rPr>
        <w:t xml:space="preserve">а </w:t>
      </w:r>
      <w:r w:rsidRPr="002B6952" w:rsidR="00B237DD">
        <w:rPr>
          <w:color w:val="000000"/>
          <w:sz w:val="24"/>
          <w:szCs w:val="24"/>
        </w:rPr>
        <w:t>К.А.</w:t>
      </w:r>
      <w:r w:rsidRPr="002B6952">
        <w:rPr>
          <w:color w:val="000000"/>
          <w:sz w:val="24"/>
          <w:szCs w:val="24"/>
        </w:rPr>
        <w:t xml:space="preserve">, </w:t>
      </w:r>
    </w:p>
    <w:p w:rsidR="00D0360E" w:rsidRPr="002B6952" w:rsidP="00C30DB7" w14:paraId="2BD2E43E" w14:textId="70EE182B">
      <w:pPr>
        <w:shd w:val="clear" w:color="auto" w:fill="FFFFFF"/>
        <w:ind w:left="11" w:hanging="11"/>
        <w:jc w:val="both"/>
        <w:rPr>
          <w:color w:val="000000"/>
          <w:sz w:val="24"/>
          <w:szCs w:val="24"/>
        </w:rPr>
      </w:pPr>
      <w:r w:rsidRPr="002B6952">
        <w:rPr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2B6952" w:rsidP="00D0360E" w14:paraId="548AF0B8" w14:textId="62390C43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4"/>
          <w:szCs w:val="24"/>
        </w:rPr>
      </w:pPr>
      <w:r w:rsidRPr="002B6952">
        <w:rPr>
          <w:color w:val="000000"/>
          <w:sz w:val="24"/>
          <w:szCs w:val="24"/>
        </w:rPr>
        <w:t>Романов</w:t>
      </w:r>
      <w:r w:rsidRPr="002B6952" w:rsidR="00987D86">
        <w:rPr>
          <w:color w:val="000000"/>
          <w:sz w:val="24"/>
          <w:szCs w:val="24"/>
        </w:rPr>
        <w:t xml:space="preserve">а </w:t>
      </w:r>
      <w:r w:rsidRPr="002B6952">
        <w:rPr>
          <w:color w:val="000000"/>
          <w:sz w:val="24"/>
          <w:szCs w:val="24"/>
        </w:rPr>
        <w:t>Кирилла Алексеевича</w:t>
      </w:r>
      <w:r w:rsidRPr="002B6952">
        <w:rPr>
          <w:color w:val="000000"/>
          <w:sz w:val="24"/>
          <w:szCs w:val="24"/>
        </w:rPr>
        <w:t xml:space="preserve">, </w:t>
      </w:r>
    </w:p>
    <w:p w:rsidR="00D0360E" w:rsidRPr="002B6952" w:rsidP="00D0360E" w14:paraId="7141A6A5" w14:textId="21A58442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4"/>
          <w:szCs w:val="24"/>
        </w:rPr>
      </w:pPr>
      <w:r w:rsidRPr="002B6952">
        <w:rPr>
          <w:color w:val="000000"/>
          <w:sz w:val="24"/>
          <w:szCs w:val="24"/>
        </w:rPr>
        <w:t>в совершении административного правонарушения, предусмотренного ч.</w:t>
      </w:r>
      <w:r w:rsidRPr="002B6952" w:rsidR="00F81F7D">
        <w:rPr>
          <w:color w:val="000000"/>
          <w:sz w:val="24"/>
          <w:szCs w:val="24"/>
        </w:rPr>
        <w:t>4</w:t>
      </w:r>
      <w:r w:rsidRPr="002B6952">
        <w:rPr>
          <w:color w:val="000000"/>
          <w:sz w:val="24"/>
          <w:szCs w:val="24"/>
        </w:rPr>
        <w:t xml:space="preserve"> ст.12.15 </w:t>
      </w:r>
      <w:r w:rsidRPr="002B6952" w:rsidR="00461B30">
        <w:rPr>
          <w:color w:val="000000"/>
          <w:sz w:val="24"/>
          <w:szCs w:val="24"/>
        </w:rPr>
        <w:t>КоАП РФ</w:t>
      </w:r>
      <w:r w:rsidRPr="002B6952">
        <w:rPr>
          <w:color w:val="000000"/>
          <w:sz w:val="24"/>
          <w:szCs w:val="24"/>
        </w:rPr>
        <w:t>,</w:t>
      </w:r>
    </w:p>
    <w:p w:rsidR="00D0360E" w:rsidRPr="002B6952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4"/>
          <w:szCs w:val="24"/>
        </w:rPr>
      </w:pPr>
    </w:p>
    <w:p w:rsidR="009871A0" w:rsidRPr="002B6952" w:rsidP="009871A0" w14:paraId="0713CCDE" w14:textId="77777777">
      <w:pPr>
        <w:shd w:val="clear" w:color="auto" w:fill="FFFFFF"/>
        <w:spacing w:line="274" w:lineRule="exact"/>
        <w:jc w:val="center"/>
        <w:rPr>
          <w:color w:val="000000"/>
          <w:spacing w:val="-3"/>
          <w:sz w:val="24"/>
          <w:szCs w:val="24"/>
        </w:rPr>
      </w:pPr>
      <w:r w:rsidRPr="002B6952">
        <w:rPr>
          <w:color w:val="000000"/>
          <w:spacing w:val="-3"/>
          <w:sz w:val="24"/>
          <w:szCs w:val="24"/>
        </w:rPr>
        <w:t>УСТАНОВИЛ:</w:t>
      </w:r>
    </w:p>
    <w:p w:rsidR="00B237DD" w:rsidRPr="002B6952" w:rsidP="00B237DD" w14:paraId="54A331D7" w14:textId="301233F7">
      <w:pPr>
        <w:shd w:val="clear" w:color="auto" w:fill="FFFFFF"/>
        <w:spacing w:before="264"/>
        <w:ind w:right="38" w:firstLine="709"/>
        <w:jc w:val="both"/>
        <w:rPr>
          <w:sz w:val="24"/>
          <w:szCs w:val="24"/>
        </w:rPr>
      </w:pPr>
      <w:r w:rsidRPr="002B6952">
        <w:rPr>
          <w:iCs/>
          <w:color w:val="000000"/>
          <w:sz w:val="24"/>
          <w:szCs w:val="24"/>
        </w:rPr>
        <w:t>Романов К.А. в</w:t>
      </w:r>
      <w:r w:rsidRPr="002B6952">
        <w:rPr>
          <w:color w:val="000000"/>
          <w:sz w:val="24"/>
          <w:szCs w:val="24"/>
        </w:rPr>
        <w:t xml:space="preserve">ыехал в нарушение </w:t>
      </w:r>
      <w:hyperlink r:id="rId5" w:anchor="/document/1305770/entry/1009" w:history="1">
        <w:r w:rsidRPr="002B6952">
          <w:rPr>
            <w:rStyle w:val="Hyperlink"/>
            <w:color w:val="auto"/>
            <w:sz w:val="24"/>
            <w:szCs w:val="24"/>
            <w:u w:val="none"/>
          </w:rPr>
          <w:t>Правил</w:t>
        </w:r>
      </w:hyperlink>
      <w:r w:rsidRPr="002B6952">
        <w:rPr>
          <w:sz w:val="24"/>
          <w:szCs w:val="24"/>
        </w:rPr>
        <w:t xml:space="preserve"> дор</w:t>
      </w:r>
      <w:r w:rsidRPr="002B6952">
        <w:rPr>
          <w:color w:val="000000"/>
          <w:sz w:val="24"/>
          <w:szCs w:val="24"/>
        </w:rPr>
        <w:t>ожного движения на полосу, предназначенную для встречного движения.</w:t>
      </w:r>
    </w:p>
    <w:p w:rsidR="00B237DD" w:rsidRPr="002B6952" w:rsidP="00B237DD" w14:paraId="13BBEE88" w14:textId="1C3BBB04">
      <w:pPr>
        <w:ind w:left="34" w:firstLine="686"/>
        <w:jc w:val="both"/>
        <w:rPr>
          <w:color w:val="000000"/>
          <w:sz w:val="24"/>
          <w:szCs w:val="24"/>
        </w:rPr>
      </w:pPr>
      <w:r w:rsidRPr="002B6952">
        <w:rPr>
          <w:color w:val="000000"/>
          <w:sz w:val="24"/>
          <w:szCs w:val="24"/>
        </w:rPr>
        <w:t xml:space="preserve">Административное правонарушение совершено Романовым </w:t>
      </w:r>
      <w:r w:rsidRPr="002B6952">
        <w:rPr>
          <w:iCs/>
          <w:color w:val="000000"/>
          <w:sz w:val="24"/>
          <w:szCs w:val="24"/>
        </w:rPr>
        <w:t>К.А. в ХМАО-</w:t>
      </w:r>
      <w:r w:rsidRPr="002B6952">
        <w:rPr>
          <w:iCs/>
          <w:color w:val="000000"/>
          <w:sz w:val="24"/>
          <w:szCs w:val="24"/>
        </w:rPr>
        <w:t xml:space="preserve">Югре  </w:t>
      </w:r>
      <w:r w:rsidRPr="002B6952">
        <w:rPr>
          <w:color w:val="000000"/>
          <w:sz w:val="24"/>
          <w:szCs w:val="24"/>
        </w:rPr>
        <w:t>при</w:t>
      </w:r>
      <w:r w:rsidRPr="002B6952">
        <w:rPr>
          <w:color w:val="000000"/>
          <w:sz w:val="24"/>
          <w:szCs w:val="24"/>
        </w:rPr>
        <w:t xml:space="preserve"> следующих обстоятельствах.</w:t>
      </w:r>
    </w:p>
    <w:p w:rsidR="00B237DD" w:rsidRPr="002B6952" w:rsidP="00B237DD" w14:paraId="2BBAA0B0" w14:textId="41985203">
      <w:pPr>
        <w:ind w:left="34" w:firstLine="686"/>
        <w:jc w:val="both"/>
        <w:rPr>
          <w:color w:val="000000"/>
          <w:sz w:val="24"/>
          <w:szCs w:val="24"/>
        </w:rPr>
      </w:pPr>
      <w:r w:rsidRPr="002B6952">
        <w:rPr>
          <w:color w:val="000000"/>
          <w:spacing w:val="-3"/>
          <w:sz w:val="24"/>
          <w:szCs w:val="24"/>
        </w:rPr>
        <w:t xml:space="preserve">25.06.2025 около 14:35 в районе 242 км. автодороги Нефтекумск - Зеленокумск - Минеральный Воды Романов </w:t>
      </w:r>
      <w:r w:rsidRPr="002B6952">
        <w:rPr>
          <w:iCs/>
          <w:color w:val="000000"/>
          <w:sz w:val="24"/>
          <w:szCs w:val="24"/>
        </w:rPr>
        <w:t>К.А.</w:t>
      </w:r>
      <w:r w:rsidRPr="002B6952">
        <w:rPr>
          <w:color w:val="000000"/>
          <w:sz w:val="24"/>
          <w:szCs w:val="24"/>
        </w:rPr>
        <w:t xml:space="preserve">, управляя транспортным средством «КИА» с государственным регистрационным знаком, в нарушении п. 1.3, п. 9.1(1) Правил дорожного движения, при совершении обгона, выехал на полосу встречного движения в зоне действия знака «Обгон запрещен» с пересечением горизонтальной дорожной разметки 1.1 «Сплошная линия».             </w:t>
      </w:r>
    </w:p>
    <w:p w:rsidR="00B237DD" w:rsidRPr="002B6952" w:rsidP="00B237DD" w14:paraId="31B34C24" w14:textId="69F74CC3">
      <w:pPr>
        <w:ind w:left="34" w:firstLine="686"/>
        <w:jc w:val="both"/>
        <w:rPr>
          <w:sz w:val="24"/>
          <w:szCs w:val="24"/>
        </w:rPr>
      </w:pPr>
      <w:r w:rsidRPr="002B6952">
        <w:rPr>
          <w:sz w:val="24"/>
          <w:szCs w:val="24"/>
        </w:rPr>
        <w:t>С протоколом об административном правонарушении Романов К.А.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B237DD" w:rsidRPr="002B6952" w:rsidP="00B237DD" w14:paraId="467CD081" w14:textId="2C598A61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2B6952">
        <w:rPr>
          <w:color w:val="000000"/>
          <w:spacing w:val="-1"/>
          <w:sz w:val="24"/>
          <w:szCs w:val="24"/>
        </w:rPr>
        <w:t xml:space="preserve">В судебном заседании </w:t>
      </w:r>
      <w:r w:rsidRPr="002B6952">
        <w:rPr>
          <w:color w:val="000000"/>
          <w:spacing w:val="-1"/>
          <w:sz w:val="24"/>
          <w:szCs w:val="24"/>
        </w:rPr>
        <w:t xml:space="preserve">Романов К.А. не оспаривал обстоятельства правонарушения, признал вину в совершении правонарушения.   </w:t>
      </w:r>
    </w:p>
    <w:p w:rsidR="00B237DD" w:rsidRPr="002B6952" w:rsidP="00B237DD" w14:paraId="3D57AD05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52">
        <w:rPr>
          <w:rFonts w:ascii="Times New Roman" w:hAnsi="Times New Roman" w:cs="Times New Roman"/>
          <w:color w:val="000000"/>
          <w:sz w:val="24"/>
          <w:szCs w:val="24"/>
        </w:rPr>
        <w:t xml:space="preserve">Выезд в нарушение </w:t>
      </w:r>
      <w:hyperlink r:id="rId5" w:anchor="/document/1305770/entry/1009" w:history="1">
        <w:r w:rsidRPr="002B69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</w:t>
        </w:r>
      </w:hyperlink>
      <w:r w:rsidRPr="002B6952">
        <w:rPr>
          <w:rFonts w:ascii="Times New Roman" w:hAnsi="Times New Roman" w:cs="Times New Roman"/>
          <w:sz w:val="24"/>
          <w:szCs w:val="24"/>
        </w:rPr>
        <w:t xml:space="preserve"> дор</w:t>
      </w:r>
      <w:r w:rsidRPr="002B6952">
        <w:rPr>
          <w:rFonts w:ascii="Times New Roman" w:hAnsi="Times New Roman" w:cs="Times New Roman"/>
          <w:color w:val="000000"/>
          <w:sz w:val="24"/>
          <w:szCs w:val="24"/>
        </w:rPr>
        <w:t>ожного движения на полосу, предназначенную для встречного движения</w:t>
      </w:r>
      <w:r w:rsidRPr="002B6952">
        <w:rPr>
          <w:rFonts w:ascii="Times New Roman" w:hAnsi="Times New Roman" w:cs="Times New Roman"/>
          <w:sz w:val="24"/>
          <w:szCs w:val="24"/>
        </w:rPr>
        <w:t xml:space="preserve">, образует состав правонарушения, предусмотренный </w:t>
      </w:r>
      <w:hyperlink r:id="rId6" w:history="1">
        <w:r w:rsidRPr="002B6952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4 ст. 12.</w:t>
        </w:r>
      </w:hyperlink>
      <w:r w:rsidRPr="002B695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15</w:t>
      </w:r>
      <w:r w:rsidRPr="002B6952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B237DD" w:rsidRPr="002B6952" w:rsidP="00B237DD" w14:paraId="67956F95" w14:textId="77777777">
      <w:pPr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2B6952">
        <w:rPr>
          <w:sz w:val="24"/>
          <w:szCs w:val="24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B237DD" w:rsidRPr="002B6952" w:rsidP="00B237DD" w14:paraId="6AE68E01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6952">
        <w:rPr>
          <w:rFonts w:ascii="Times New Roman" w:hAnsi="Times New Roman" w:cs="Times New Roman"/>
          <w:sz w:val="24"/>
          <w:szCs w:val="24"/>
        </w:rPr>
        <w:t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случаев специально предусмотренных Правилами.</w:t>
      </w:r>
    </w:p>
    <w:p w:rsidR="00B237DD" w:rsidRPr="002B6952" w:rsidP="00B237DD" w14:paraId="29E2A544" w14:textId="77777777">
      <w:pPr>
        <w:pStyle w:val="NormalWeb"/>
        <w:spacing w:before="0" w:beforeAutospacing="0" w:after="0" w:afterAutospacing="0" w:line="288" w:lineRule="atLeast"/>
        <w:ind w:firstLine="709"/>
        <w:jc w:val="both"/>
      </w:pPr>
      <w:r w:rsidRPr="002B6952">
        <w:t>Горизонтальная разметка - 1.1 (сплошная линия) 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средств.</w:t>
      </w:r>
    </w:p>
    <w:p w:rsidR="00B237DD" w:rsidRPr="002B6952" w:rsidP="00B237DD" w14:paraId="76EAE091" w14:textId="77777777">
      <w:pPr>
        <w:pStyle w:val="NormalWeb"/>
        <w:spacing w:before="0" w:beforeAutospacing="0" w:after="0" w:afterAutospacing="0" w:line="288" w:lineRule="atLeast"/>
        <w:ind w:firstLine="709"/>
        <w:jc w:val="both"/>
      </w:pPr>
      <w:r w:rsidRPr="002B6952">
        <w:t xml:space="preserve">На любых дорогах с двусторонним движением запрещается движение по полосе, предназначенной для встречного движения, если она отделена разделительной полосой - </w:t>
      </w:r>
      <w:hyperlink r:id="rId7" w:history="1">
        <w:r w:rsidRPr="002B6952">
          <w:rPr>
            <w:rStyle w:val="Hyperlink"/>
            <w:color w:val="auto"/>
            <w:u w:val="none"/>
          </w:rPr>
          <w:t>разметкой «1.1</w:t>
        </w:r>
      </w:hyperlink>
      <w:r w:rsidRPr="002B6952">
        <w:t>» (п. 9.1(1) Правил дорожного движения).</w:t>
      </w:r>
    </w:p>
    <w:p w:rsidR="00B237DD" w:rsidRPr="002B6952" w:rsidP="00B237DD" w14:paraId="2BB603BA" w14:textId="0B8F179B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6952">
        <w:rPr>
          <w:rFonts w:ascii="Times New Roman" w:hAnsi="Times New Roman" w:cs="Times New Roman"/>
          <w:sz w:val="24"/>
          <w:szCs w:val="24"/>
        </w:rPr>
        <w:t xml:space="preserve">Вина Романова К.А. в совершении правонарушения объективно </w:t>
      </w:r>
      <w:r w:rsidRPr="002B6952">
        <w:rPr>
          <w:rFonts w:ascii="Times New Roman" w:hAnsi="Times New Roman" w:cs="Times New Roman"/>
          <w:color w:val="000000"/>
          <w:sz w:val="24"/>
          <w:szCs w:val="24"/>
        </w:rPr>
        <w:t xml:space="preserve">подтверждена представленной в дело видеозаписью, на которой видно, как автомобиль «КИА» с государственным регистрационным знаком, под управлением Романова К.А. совершает маневр обгона в районе </w:t>
      </w:r>
      <w:r w:rsidRPr="002B6952">
        <w:rPr>
          <w:rFonts w:ascii="Times New Roman" w:hAnsi="Times New Roman" w:cs="Times New Roman"/>
          <w:color w:val="000000"/>
          <w:spacing w:val="-3"/>
          <w:sz w:val="24"/>
          <w:szCs w:val="24"/>
        </w:rPr>
        <w:t>242 км. автодороги Нефтекумск - Зеленокумск - Минеральный Воды с пересечением сплошной линии разметки в зоне действия знака «Обгон запрещен».</w:t>
      </w:r>
    </w:p>
    <w:p w:rsidR="00B237DD" w:rsidRPr="002B6952" w:rsidP="00B237DD" w14:paraId="00B9C387" w14:textId="25E37B36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B6952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схеме организации дорожного движения на </w:t>
      </w:r>
      <w:r w:rsidRPr="002B6952">
        <w:rPr>
          <w:rFonts w:ascii="Times New Roman" w:hAnsi="Times New Roman" w:cs="Times New Roman"/>
          <w:color w:val="000000"/>
          <w:spacing w:val="-3"/>
          <w:sz w:val="24"/>
          <w:szCs w:val="24"/>
        </w:rPr>
        <w:t>242 км. автодороги Тюмень-Ханты-Мансийск запрещен выезд на полосу встречного движения ввиду разделения проезжей части сплошной линией разметки, а также установленного дорожного знака «Обгон запрещен».</w:t>
      </w:r>
    </w:p>
    <w:p w:rsidR="00B237DD" w:rsidRPr="002B6952" w:rsidP="00B237DD" w14:paraId="718EB40F" w14:textId="7777777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B6952">
        <w:rPr>
          <w:rFonts w:ascii="Times New Roman" w:hAnsi="Times New Roman" w:cs="Times New Roman"/>
          <w:color w:val="000000"/>
          <w:spacing w:val="-3"/>
          <w:sz w:val="24"/>
          <w:szCs w:val="24"/>
        </w:rPr>
        <w:t>Сплошная линия разметки просматривается на представленной видеозаписи правонарушения.</w:t>
      </w:r>
    </w:p>
    <w:p w:rsidR="00B237DD" w:rsidRPr="002B6952" w:rsidP="00B237DD" w14:paraId="0A9E8F20" w14:textId="3B5149A8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2B695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Вина </w:t>
      </w:r>
      <w:r w:rsidRPr="002B6952">
        <w:rPr>
          <w:rFonts w:ascii="Times New Roman" w:hAnsi="Times New Roman" w:cs="Times New Roman"/>
          <w:sz w:val="24"/>
          <w:szCs w:val="24"/>
        </w:rPr>
        <w:t xml:space="preserve">Романова К.А. подтверждена также схемой правонарушения, на которой зафиксирован факт завершения им маневра обгона сразу после установленного дорожного знака «Обгон запрещен», </w:t>
      </w:r>
      <w:r w:rsidRPr="002B695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в зоне действия которого и было совершено правонарушение. </w:t>
      </w:r>
      <w:r w:rsidRPr="002B695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237DD" w:rsidRPr="002B6952" w:rsidP="00B237DD" w14:paraId="7FE57E63" w14:textId="6F77502E">
      <w:pPr>
        <w:ind w:firstLine="709"/>
        <w:jc w:val="both"/>
        <w:rPr>
          <w:i/>
          <w:sz w:val="24"/>
          <w:szCs w:val="24"/>
        </w:rPr>
      </w:pPr>
      <w:r w:rsidRPr="002B6952">
        <w:rPr>
          <w:sz w:val="24"/>
          <w:szCs w:val="24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вины </w:t>
      </w:r>
      <w:r w:rsidRPr="002B6952">
        <w:rPr>
          <w:iCs/>
          <w:color w:val="000000"/>
          <w:sz w:val="24"/>
          <w:szCs w:val="24"/>
        </w:rPr>
        <w:t xml:space="preserve">Романова К.А. </w:t>
      </w:r>
      <w:r w:rsidRPr="002B6952">
        <w:rPr>
          <w:sz w:val="24"/>
          <w:szCs w:val="24"/>
        </w:rPr>
        <w:t xml:space="preserve">в совершении правонарушения, предусмотренного ч.4 ст. 12.15 КоАП РФ. </w:t>
      </w:r>
    </w:p>
    <w:p w:rsidR="00B237DD" w:rsidRPr="002B6952" w:rsidP="00B237DD" w14:paraId="222E8BE9" w14:textId="30E1923E">
      <w:pPr>
        <w:ind w:firstLine="709"/>
        <w:jc w:val="both"/>
        <w:rPr>
          <w:sz w:val="24"/>
          <w:szCs w:val="24"/>
        </w:rPr>
      </w:pPr>
      <w:r w:rsidRPr="002B6952">
        <w:rPr>
          <w:sz w:val="24"/>
          <w:szCs w:val="24"/>
        </w:rPr>
        <w:t xml:space="preserve">Действия </w:t>
      </w:r>
      <w:r w:rsidRPr="002B6952">
        <w:rPr>
          <w:iCs/>
          <w:color w:val="000000"/>
          <w:sz w:val="24"/>
          <w:szCs w:val="24"/>
        </w:rPr>
        <w:t xml:space="preserve">Романова К.А. </w:t>
      </w:r>
      <w:r w:rsidRPr="002B6952">
        <w:rPr>
          <w:sz w:val="24"/>
          <w:szCs w:val="24"/>
        </w:rPr>
        <w:t xml:space="preserve">квалифицируются по ч.4 ст.12.15 КоАП РФ, то есть как </w:t>
      </w:r>
      <w:r w:rsidRPr="002B6952">
        <w:rPr>
          <w:iCs/>
          <w:color w:val="000000"/>
          <w:sz w:val="24"/>
          <w:szCs w:val="24"/>
        </w:rPr>
        <w:t>в</w:t>
      </w:r>
      <w:r w:rsidRPr="002B6952">
        <w:rPr>
          <w:color w:val="000000"/>
          <w:sz w:val="24"/>
          <w:szCs w:val="24"/>
        </w:rPr>
        <w:t xml:space="preserve">ыезд в нарушение </w:t>
      </w:r>
      <w:hyperlink r:id="rId5" w:anchor="/document/1305770/entry/1009" w:history="1">
        <w:r w:rsidRPr="002B6952">
          <w:rPr>
            <w:rStyle w:val="Hyperlink"/>
            <w:color w:val="auto"/>
            <w:sz w:val="24"/>
            <w:szCs w:val="24"/>
            <w:u w:val="none"/>
          </w:rPr>
          <w:t>Правил</w:t>
        </w:r>
      </w:hyperlink>
      <w:r w:rsidRPr="002B6952">
        <w:rPr>
          <w:sz w:val="24"/>
          <w:szCs w:val="24"/>
        </w:rPr>
        <w:t xml:space="preserve"> дор</w:t>
      </w:r>
      <w:r w:rsidRPr="002B6952">
        <w:rPr>
          <w:color w:val="000000"/>
          <w:sz w:val="24"/>
          <w:szCs w:val="24"/>
        </w:rPr>
        <w:t>ожного движения на полосу, предназначенную для встречного движения</w:t>
      </w:r>
      <w:r w:rsidRPr="002B6952">
        <w:rPr>
          <w:sz w:val="24"/>
          <w:szCs w:val="24"/>
        </w:rPr>
        <w:t>.</w:t>
      </w:r>
    </w:p>
    <w:p w:rsidR="00B237DD" w:rsidRPr="002B6952" w:rsidP="00B237DD" w14:paraId="6EBA2B81" w14:textId="77777777">
      <w:pPr>
        <w:ind w:firstLine="709"/>
        <w:jc w:val="both"/>
        <w:rPr>
          <w:sz w:val="24"/>
          <w:szCs w:val="24"/>
        </w:rPr>
      </w:pPr>
      <w:r w:rsidRPr="002B6952">
        <w:rPr>
          <w:sz w:val="24"/>
          <w:szCs w:val="24"/>
        </w:rPr>
        <w:t>При назначении административного наказания принимается во внимание обстоятельства и характер совершенного административного правонарушения, личность виновного, его имущественное и семейное положение.</w:t>
      </w:r>
    </w:p>
    <w:p w:rsidR="00B237DD" w:rsidRPr="002B6952" w:rsidP="00B237DD" w14:paraId="7723E71A" w14:textId="34EBCAEE">
      <w:pPr>
        <w:ind w:left="34" w:firstLine="686"/>
        <w:jc w:val="both"/>
        <w:rPr>
          <w:sz w:val="24"/>
          <w:szCs w:val="24"/>
        </w:rPr>
      </w:pPr>
      <w:r w:rsidRPr="002B6952">
        <w:rPr>
          <w:sz w:val="24"/>
          <w:szCs w:val="24"/>
        </w:rPr>
        <w:t xml:space="preserve">На основании ст. 4.2 КоАП РФ признание Романовым </w:t>
      </w:r>
      <w:r w:rsidRPr="002B6952">
        <w:rPr>
          <w:iCs/>
          <w:color w:val="000000"/>
          <w:sz w:val="24"/>
          <w:szCs w:val="24"/>
        </w:rPr>
        <w:t xml:space="preserve">К.А. </w:t>
      </w:r>
      <w:r w:rsidRPr="002B6952">
        <w:rPr>
          <w:color w:val="000000"/>
          <w:sz w:val="24"/>
          <w:szCs w:val="24"/>
        </w:rPr>
        <w:t xml:space="preserve">вины в совершении правонарушения, учитывается в качестве </w:t>
      </w:r>
      <w:r w:rsidRPr="002B6952">
        <w:rPr>
          <w:sz w:val="24"/>
          <w:szCs w:val="24"/>
        </w:rPr>
        <w:t>обстоятельства, смягчающего административную ответственность.</w:t>
      </w:r>
    </w:p>
    <w:p w:rsidR="00B237DD" w:rsidRPr="002B6952" w:rsidP="00B237DD" w14:paraId="3765B85F" w14:textId="77777777">
      <w:pPr>
        <w:ind w:left="34" w:firstLine="686"/>
        <w:jc w:val="both"/>
        <w:rPr>
          <w:sz w:val="24"/>
          <w:szCs w:val="24"/>
        </w:rPr>
      </w:pPr>
      <w:r w:rsidRPr="002B6952">
        <w:rPr>
          <w:sz w:val="24"/>
          <w:szCs w:val="24"/>
        </w:rPr>
        <w:t xml:space="preserve"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</w:t>
      </w:r>
    </w:p>
    <w:p w:rsidR="00B237DD" w:rsidRPr="002B6952" w:rsidP="00B237DD" w14:paraId="545EEBF4" w14:textId="026F395F">
      <w:pPr>
        <w:ind w:left="34" w:firstLine="686"/>
        <w:jc w:val="both"/>
        <w:rPr>
          <w:iCs/>
          <w:color w:val="000000"/>
          <w:sz w:val="24"/>
          <w:szCs w:val="24"/>
        </w:rPr>
      </w:pPr>
      <w:r w:rsidRPr="002B6952">
        <w:rPr>
          <w:sz w:val="24"/>
          <w:szCs w:val="24"/>
        </w:rPr>
        <w:t xml:space="preserve">Однако, назначенные Романову </w:t>
      </w:r>
      <w:r w:rsidRPr="002B6952">
        <w:rPr>
          <w:iCs/>
          <w:color w:val="000000"/>
          <w:sz w:val="24"/>
          <w:szCs w:val="24"/>
        </w:rPr>
        <w:t>К.А. штрафы исполнены в установленный законом срок.</w:t>
      </w:r>
    </w:p>
    <w:p w:rsidR="00B237DD" w:rsidRPr="002B6952" w:rsidP="00B237DD" w14:paraId="588EC881" w14:textId="7EB94848">
      <w:pPr>
        <w:ind w:left="34" w:firstLine="686"/>
        <w:jc w:val="both"/>
        <w:rPr>
          <w:sz w:val="24"/>
          <w:szCs w:val="24"/>
        </w:rPr>
      </w:pPr>
      <w:r w:rsidRPr="002B6952">
        <w:rPr>
          <w:iCs/>
          <w:color w:val="000000"/>
          <w:sz w:val="24"/>
          <w:szCs w:val="24"/>
        </w:rPr>
        <w:t xml:space="preserve">Оснований для применений к </w:t>
      </w:r>
      <w:r w:rsidRPr="002B6952">
        <w:rPr>
          <w:sz w:val="24"/>
          <w:szCs w:val="24"/>
        </w:rPr>
        <w:t xml:space="preserve">Романову </w:t>
      </w:r>
      <w:r w:rsidRPr="002B6952">
        <w:rPr>
          <w:iCs/>
          <w:color w:val="000000"/>
          <w:sz w:val="24"/>
          <w:szCs w:val="24"/>
        </w:rPr>
        <w:t xml:space="preserve">К.А. наказания в виде лишения права управления транспортным средством не усматривается.     </w:t>
      </w:r>
      <w:r w:rsidRPr="002B6952">
        <w:rPr>
          <w:sz w:val="24"/>
          <w:szCs w:val="24"/>
        </w:rPr>
        <w:t xml:space="preserve">  </w:t>
      </w:r>
    </w:p>
    <w:p w:rsidR="00B237DD" w:rsidRPr="002B6952" w:rsidP="00B237DD" w14:paraId="78AEE709" w14:textId="77777777">
      <w:pPr>
        <w:ind w:left="34" w:firstLine="686"/>
        <w:jc w:val="both"/>
        <w:rPr>
          <w:sz w:val="24"/>
          <w:szCs w:val="24"/>
        </w:rPr>
      </w:pPr>
      <w:r w:rsidRPr="002B6952">
        <w:rPr>
          <w:sz w:val="24"/>
          <w:szCs w:val="24"/>
        </w:rPr>
        <w:t xml:space="preserve">Полагаю, что в этом случае законно и справедливо назначить </w:t>
      </w:r>
      <w:r w:rsidRPr="002B6952">
        <w:rPr>
          <w:iCs/>
          <w:color w:val="000000"/>
          <w:sz w:val="24"/>
          <w:szCs w:val="24"/>
        </w:rPr>
        <w:t>наказание</w:t>
      </w:r>
      <w:r w:rsidRPr="002B6952">
        <w:rPr>
          <w:color w:val="000000"/>
          <w:sz w:val="24"/>
          <w:szCs w:val="24"/>
        </w:rPr>
        <w:t xml:space="preserve"> в виде административного штрафа.  </w:t>
      </w:r>
      <w:r w:rsidRPr="002B6952">
        <w:rPr>
          <w:sz w:val="24"/>
          <w:szCs w:val="24"/>
        </w:rPr>
        <w:t xml:space="preserve">  </w:t>
      </w:r>
    </w:p>
    <w:p w:rsidR="00B237DD" w:rsidRPr="002B6952" w:rsidP="00B237DD" w14:paraId="68E22CDE" w14:textId="77777777">
      <w:pPr>
        <w:shd w:val="clear" w:color="auto" w:fill="FFFFFF"/>
        <w:ind w:left="34" w:firstLine="686"/>
        <w:rPr>
          <w:color w:val="000000"/>
          <w:spacing w:val="-1"/>
          <w:sz w:val="24"/>
          <w:szCs w:val="24"/>
        </w:rPr>
      </w:pPr>
      <w:r w:rsidRPr="002B6952">
        <w:rPr>
          <w:color w:val="000000"/>
          <w:spacing w:val="-1"/>
          <w:sz w:val="24"/>
          <w:szCs w:val="24"/>
        </w:rPr>
        <w:t>На   основании   изложенного, руководствуясь ч.1 ст.29.10 КоАП РФ,</w:t>
      </w:r>
    </w:p>
    <w:p w:rsidR="00B237DD" w:rsidRPr="002B6952" w:rsidP="00B237DD" w14:paraId="7EAC5951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4"/>
          <w:szCs w:val="24"/>
        </w:rPr>
      </w:pPr>
      <w:r w:rsidRPr="002B6952">
        <w:rPr>
          <w:color w:val="000000"/>
          <w:spacing w:val="-1"/>
          <w:sz w:val="24"/>
          <w:szCs w:val="24"/>
        </w:rPr>
        <w:t>ПОСТАНОВИЛ:</w:t>
      </w:r>
    </w:p>
    <w:p w:rsidR="00B237DD" w:rsidRPr="002B6952" w:rsidP="00B237DD" w14:paraId="34EB6A18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4"/>
          <w:szCs w:val="24"/>
        </w:rPr>
      </w:pPr>
    </w:p>
    <w:p w:rsidR="00B237DD" w:rsidRPr="002B6952" w:rsidP="00B237DD" w14:paraId="4651E353" w14:textId="5A4B5374">
      <w:pPr>
        <w:shd w:val="clear" w:color="auto" w:fill="FFFFFF"/>
        <w:ind w:firstLine="720"/>
        <w:jc w:val="both"/>
        <w:rPr>
          <w:sz w:val="24"/>
          <w:szCs w:val="24"/>
        </w:rPr>
      </w:pPr>
      <w:r w:rsidRPr="002B6952">
        <w:rPr>
          <w:color w:val="000000"/>
          <w:sz w:val="24"/>
          <w:szCs w:val="24"/>
        </w:rPr>
        <w:t xml:space="preserve">Романова </w:t>
      </w:r>
      <w:r w:rsidRPr="002B6952" w:rsidR="00980EF0">
        <w:rPr>
          <w:color w:val="000000"/>
          <w:sz w:val="24"/>
          <w:szCs w:val="24"/>
        </w:rPr>
        <w:t>Кирилла Алексеевича</w:t>
      </w:r>
      <w:r w:rsidRPr="002B6952">
        <w:rPr>
          <w:color w:val="000000"/>
          <w:sz w:val="24"/>
          <w:szCs w:val="24"/>
        </w:rPr>
        <w:t xml:space="preserve"> п</w:t>
      </w:r>
      <w:r w:rsidRPr="002B6952">
        <w:rPr>
          <w:sz w:val="24"/>
          <w:szCs w:val="24"/>
        </w:rPr>
        <w:t>ризнать</w:t>
      </w:r>
      <w:r w:rsidRPr="002B6952">
        <w:rPr>
          <w:color w:val="000000"/>
          <w:sz w:val="24"/>
          <w:szCs w:val="24"/>
        </w:rPr>
        <w:t xml:space="preserve"> </w:t>
      </w:r>
      <w:r w:rsidRPr="002B6952">
        <w:rPr>
          <w:sz w:val="24"/>
          <w:szCs w:val="24"/>
        </w:rPr>
        <w:t>виновным в совершении административного правонарушения, предусмотренного ч. 4 ст. 12.15 КоАП РФ, по которой назначить ему наказание в виде административного штрафа в размере 7500 рублей.</w:t>
      </w:r>
    </w:p>
    <w:p w:rsidR="00B237DD" w:rsidRPr="002B6952" w:rsidP="00B237DD" w14:paraId="4E8AC15E" w14:textId="77777777">
      <w:pPr>
        <w:ind w:firstLine="708"/>
        <w:jc w:val="both"/>
        <w:rPr>
          <w:color w:val="000000"/>
          <w:sz w:val="24"/>
          <w:szCs w:val="24"/>
        </w:rPr>
      </w:pPr>
      <w:r w:rsidRPr="002B6952">
        <w:rPr>
          <w:color w:val="000000"/>
          <w:sz w:val="24"/>
          <w:szCs w:val="24"/>
        </w:rPr>
        <w:t xml:space="preserve">При уплате административного штрафа не позднее тридцати дней со дня вынесения настоящего постановления административный штраф может быть уплачен в размере 75% от назначенной суммы. </w:t>
      </w:r>
    </w:p>
    <w:p w:rsidR="00B237DD" w:rsidRPr="002B6952" w:rsidP="00B237DD" w14:paraId="3C29014D" w14:textId="4026638E">
      <w:pPr>
        <w:ind w:firstLine="720"/>
        <w:jc w:val="both"/>
        <w:rPr>
          <w:color w:val="000000"/>
          <w:sz w:val="24"/>
          <w:szCs w:val="24"/>
        </w:rPr>
      </w:pPr>
      <w:r w:rsidRPr="002B6952">
        <w:rPr>
          <w:color w:val="000000"/>
          <w:sz w:val="24"/>
          <w:szCs w:val="24"/>
        </w:rPr>
        <w:t>Получатель: УФК по</w:t>
      </w:r>
      <w:r w:rsidRPr="002B6952" w:rsidR="00E43385">
        <w:rPr>
          <w:color w:val="000000"/>
          <w:sz w:val="24"/>
          <w:szCs w:val="24"/>
        </w:rPr>
        <w:t xml:space="preserve"> Ставропольскому краю </w:t>
      </w:r>
      <w:r w:rsidRPr="002B6952">
        <w:rPr>
          <w:color w:val="000000"/>
          <w:sz w:val="24"/>
          <w:szCs w:val="24"/>
        </w:rPr>
        <w:t>(</w:t>
      </w:r>
      <w:r w:rsidRPr="002B6952" w:rsidR="00E43385">
        <w:rPr>
          <w:color w:val="000000"/>
          <w:sz w:val="24"/>
          <w:szCs w:val="24"/>
        </w:rPr>
        <w:t xml:space="preserve">Отдел МВД </w:t>
      </w:r>
      <w:r w:rsidRPr="002B6952">
        <w:rPr>
          <w:color w:val="000000"/>
          <w:sz w:val="24"/>
          <w:szCs w:val="24"/>
        </w:rPr>
        <w:t>России</w:t>
      </w:r>
      <w:r w:rsidRPr="002B6952" w:rsidR="00E43385">
        <w:rPr>
          <w:color w:val="000000"/>
          <w:sz w:val="24"/>
          <w:szCs w:val="24"/>
        </w:rPr>
        <w:t xml:space="preserve"> «Буденовский»</w:t>
      </w:r>
      <w:r w:rsidRPr="002B6952">
        <w:rPr>
          <w:color w:val="000000"/>
          <w:sz w:val="24"/>
          <w:szCs w:val="24"/>
        </w:rPr>
        <w:t>), Р\С 0310064300000001</w:t>
      </w:r>
      <w:r w:rsidRPr="002B6952" w:rsidR="009C1AB8">
        <w:rPr>
          <w:color w:val="000000"/>
          <w:sz w:val="24"/>
          <w:szCs w:val="24"/>
        </w:rPr>
        <w:t>21</w:t>
      </w:r>
      <w:r w:rsidRPr="002B6952">
        <w:rPr>
          <w:color w:val="000000"/>
          <w:sz w:val="24"/>
          <w:szCs w:val="24"/>
        </w:rPr>
        <w:t>00 ЕКС 40102810245370000007, БИК</w:t>
      </w:r>
      <w:r w:rsidRPr="002B6952" w:rsidR="009C1AB8">
        <w:rPr>
          <w:color w:val="000000"/>
          <w:sz w:val="24"/>
          <w:szCs w:val="24"/>
        </w:rPr>
        <w:t xml:space="preserve"> 010702101</w:t>
      </w:r>
      <w:r w:rsidRPr="002B6952">
        <w:rPr>
          <w:color w:val="000000"/>
          <w:sz w:val="24"/>
          <w:szCs w:val="24"/>
        </w:rPr>
        <w:t xml:space="preserve"> ОКТМО </w:t>
      </w:r>
      <w:r w:rsidRPr="002B6952" w:rsidR="009C1AB8">
        <w:rPr>
          <w:color w:val="000000"/>
          <w:sz w:val="24"/>
          <w:szCs w:val="24"/>
        </w:rPr>
        <w:t>07512000</w:t>
      </w:r>
      <w:r w:rsidRPr="002B6952">
        <w:rPr>
          <w:color w:val="000000"/>
          <w:sz w:val="24"/>
          <w:szCs w:val="24"/>
        </w:rPr>
        <w:t xml:space="preserve"> ИНН</w:t>
      </w:r>
      <w:r w:rsidRPr="002B6952" w:rsidR="00E43385">
        <w:rPr>
          <w:color w:val="000000"/>
          <w:sz w:val="24"/>
          <w:szCs w:val="24"/>
        </w:rPr>
        <w:t xml:space="preserve"> 2624014689</w:t>
      </w:r>
      <w:r w:rsidRPr="002B6952">
        <w:rPr>
          <w:color w:val="000000"/>
          <w:sz w:val="24"/>
          <w:szCs w:val="24"/>
        </w:rPr>
        <w:t xml:space="preserve"> КПП </w:t>
      </w:r>
      <w:r w:rsidRPr="002B6952" w:rsidR="00E43385">
        <w:rPr>
          <w:color w:val="000000"/>
          <w:sz w:val="24"/>
          <w:szCs w:val="24"/>
        </w:rPr>
        <w:t>262401001</w:t>
      </w:r>
      <w:r w:rsidRPr="002B6952">
        <w:rPr>
          <w:color w:val="000000"/>
          <w:sz w:val="24"/>
          <w:szCs w:val="24"/>
        </w:rPr>
        <w:t xml:space="preserve">, КБК 18811601123010001140 банк получателя: </w:t>
      </w:r>
      <w:r w:rsidRPr="002B6952" w:rsidR="009C1AB8">
        <w:rPr>
          <w:color w:val="000000"/>
          <w:sz w:val="24"/>
          <w:szCs w:val="24"/>
        </w:rPr>
        <w:t>отделение  Ставропольского банка России</w:t>
      </w:r>
      <w:r w:rsidRPr="002B6952">
        <w:rPr>
          <w:color w:val="000000"/>
          <w:sz w:val="24"/>
          <w:szCs w:val="24"/>
        </w:rPr>
        <w:t>// УФК по</w:t>
      </w:r>
      <w:r w:rsidRPr="002B6952" w:rsidR="009C1AB8">
        <w:rPr>
          <w:color w:val="000000"/>
          <w:sz w:val="24"/>
          <w:szCs w:val="24"/>
        </w:rPr>
        <w:t xml:space="preserve"> Ставропольскому краю</w:t>
      </w:r>
      <w:r w:rsidRPr="002B6952">
        <w:rPr>
          <w:color w:val="000000"/>
          <w:sz w:val="24"/>
          <w:szCs w:val="24"/>
        </w:rPr>
        <w:t>,</w:t>
      </w:r>
      <w:r w:rsidRPr="002B6952" w:rsidR="009C1AB8">
        <w:rPr>
          <w:color w:val="000000"/>
          <w:sz w:val="24"/>
          <w:szCs w:val="24"/>
        </w:rPr>
        <w:t xml:space="preserve"> г. Ставрополь, </w:t>
      </w:r>
      <w:r w:rsidRPr="002B6952">
        <w:rPr>
          <w:color w:val="000000"/>
          <w:sz w:val="24"/>
          <w:szCs w:val="24"/>
        </w:rPr>
        <w:t>УИН 188104</w:t>
      </w:r>
      <w:r w:rsidRPr="002B6952" w:rsidR="009C1AB8">
        <w:rPr>
          <w:color w:val="000000"/>
          <w:sz w:val="24"/>
          <w:szCs w:val="24"/>
        </w:rPr>
        <w:t>2</w:t>
      </w:r>
      <w:r w:rsidRPr="002B6952">
        <w:rPr>
          <w:color w:val="000000"/>
          <w:sz w:val="24"/>
          <w:szCs w:val="24"/>
        </w:rPr>
        <w:t>625</w:t>
      </w:r>
      <w:r w:rsidRPr="002B6952" w:rsidR="009C1AB8">
        <w:rPr>
          <w:color w:val="000000"/>
          <w:sz w:val="24"/>
          <w:szCs w:val="24"/>
        </w:rPr>
        <w:t>15</w:t>
      </w:r>
      <w:r w:rsidRPr="002B6952">
        <w:rPr>
          <w:color w:val="000000"/>
          <w:sz w:val="24"/>
          <w:szCs w:val="24"/>
        </w:rPr>
        <w:t>000</w:t>
      </w:r>
      <w:r w:rsidRPr="002B6952" w:rsidR="009C1AB8">
        <w:rPr>
          <w:color w:val="000000"/>
          <w:sz w:val="24"/>
          <w:szCs w:val="24"/>
        </w:rPr>
        <w:t>05161</w:t>
      </w:r>
      <w:r w:rsidRPr="002B6952">
        <w:rPr>
          <w:color w:val="000000"/>
          <w:sz w:val="24"/>
          <w:szCs w:val="24"/>
        </w:rPr>
        <w:t>.</w:t>
      </w:r>
    </w:p>
    <w:p w:rsidR="00B237DD" w:rsidRPr="002B6952" w:rsidP="002B6952" w14:paraId="0C23ABC3" w14:textId="3675B400">
      <w:pPr>
        <w:widowControl/>
        <w:ind w:firstLine="709"/>
        <w:jc w:val="both"/>
        <w:rPr>
          <w:iCs/>
          <w:color w:val="000000"/>
          <w:sz w:val="24"/>
          <w:szCs w:val="24"/>
        </w:rPr>
      </w:pPr>
      <w:r w:rsidRPr="002B6952">
        <w:rPr>
          <w:iCs/>
          <w:color w:val="000000"/>
          <w:sz w:val="24"/>
          <w:szCs w:val="24"/>
        </w:rPr>
        <w:t xml:space="preserve">Постановление может быть обжаловано в </w:t>
      </w:r>
      <w:r w:rsidRPr="002B6952">
        <w:rPr>
          <w:iCs/>
          <w:color w:val="000000"/>
          <w:sz w:val="24"/>
          <w:szCs w:val="24"/>
        </w:rPr>
        <w:t>Лангепасский</w:t>
      </w:r>
      <w:r w:rsidRPr="002B6952">
        <w:rPr>
          <w:iCs/>
          <w:color w:val="000000"/>
          <w:sz w:val="24"/>
          <w:szCs w:val="24"/>
        </w:rPr>
        <w:t xml:space="preserve"> городской суд в течение десяти </w:t>
      </w:r>
      <w:r w:rsidRPr="002B6952" w:rsidR="009C1AB8">
        <w:rPr>
          <w:iCs/>
          <w:color w:val="000000"/>
          <w:sz w:val="24"/>
          <w:szCs w:val="24"/>
        </w:rPr>
        <w:t>дней</w:t>
      </w:r>
      <w:r w:rsidRPr="002B6952">
        <w:rPr>
          <w:iCs/>
          <w:color w:val="000000"/>
          <w:sz w:val="24"/>
          <w:szCs w:val="24"/>
        </w:rPr>
        <w:t xml:space="preserve"> со дня получения его копии.  </w:t>
      </w:r>
    </w:p>
    <w:p w:rsidR="00B237DD" w:rsidRPr="002B6952" w:rsidP="002B6952" w14:paraId="232644E9" w14:textId="626D3159">
      <w:pPr>
        <w:shd w:val="clear" w:color="auto" w:fill="FFFFFF"/>
        <w:ind w:left="720"/>
        <w:rPr>
          <w:color w:val="000000"/>
          <w:spacing w:val="4"/>
          <w:sz w:val="24"/>
          <w:szCs w:val="24"/>
        </w:rPr>
      </w:pPr>
      <w:r w:rsidRPr="002B6952">
        <w:rPr>
          <w:color w:val="000000"/>
          <w:spacing w:val="4"/>
          <w:sz w:val="24"/>
          <w:szCs w:val="24"/>
        </w:rPr>
        <w:t xml:space="preserve">Мировой судья                                                                            </w:t>
      </w:r>
      <w:r w:rsidR="002B6952">
        <w:rPr>
          <w:color w:val="000000"/>
          <w:spacing w:val="4"/>
          <w:sz w:val="24"/>
          <w:szCs w:val="24"/>
        </w:rPr>
        <w:t xml:space="preserve">           </w:t>
      </w:r>
      <w:r w:rsidRPr="002B6952">
        <w:rPr>
          <w:color w:val="000000"/>
          <w:spacing w:val="4"/>
          <w:sz w:val="24"/>
          <w:szCs w:val="24"/>
        </w:rPr>
        <w:t>В.С. Дорошенко</w:t>
      </w:r>
    </w:p>
    <w:p w:rsidR="00B237DD" w:rsidRPr="002B6952" w:rsidP="002B6952" w14:paraId="0E2E76B0" w14:textId="5E5E0E0B">
      <w:pPr>
        <w:shd w:val="clear" w:color="auto" w:fill="FFFFFF"/>
        <w:ind w:left="720"/>
        <w:rPr>
          <w:color w:val="000000"/>
          <w:spacing w:val="4"/>
          <w:sz w:val="24"/>
          <w:szCs w:val="24"/>
        </w:rPr>
      </w:pPr>
      <w:r w:rsidRPr="002B6952">
        <w:rPr>
          <w:color w:val="000000"/>
          <w:spacing w:val="4"/>
          <w:sz w:val="24"/>
          <w:szCs w:val="24"/>
        </w:rPr>
        <w:t xml:space="preserve">Копия верна. Мировой судья                                                     </w:t>
      </w:r>
      <w:r w:rsidR="002B6952">
        <w:rPr>
          <w:color w:val="000000"/>
          <w:spacing w:val="4"/>
          <w:sz w:val="24"/>
          <w:szCs w:val="24"/>
        </w:rPr>
        <w:t xml:space="preserve">           </w:t>
      </w:r>
      <w:r w:rsidRPr="002B6952">
        <w:rPr>
          <w:color w:val="000000"/>
          <w:spacing w:val="4"/>
          <w:sz w:val="24"/>
          <w:szCs w:val="24"/>
        </w:rPr>
        <w:t>В.С. Дорошенко</w:t>
      </w:r>
    </w:p>
    <w:p w:rsidR="00944400" w:rsidRPr="002B6952" w14:paraId="05D1F71E" w14:textId="3544A109">
      <w:pPr>
        <w:widowControl/>
        <w:autoSpaceDE/>
        <w:autoSpaceDN/>
        <w:adjustRightInd/>
        <w:rPr>
          <w:sz w:val="24"/>
          <w:szCs w:val="24"/>
        </w:rPr>
      </w:pPr>
    </w:p>
    <w:sectPr w:rsidSect="00D63A0F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22DF"/>
    <w:rsid w:val="00013127"/>
    <w:rsid w:val="0001406A"/>
    <w:rsid w:val="000146E8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0592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23F0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B6952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20F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1B30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3CB1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62B8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0C10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4400"/>
    <w:rsid w:val="00945D37"/>
    <w:rsid w:val="00947A66"/>
    <w:rsid w:val="00950C71"/>
    <w:rsid w:val="00961AE6"/>
    <w:rsid w:val="009627C8"/>
    <w:rsid w:val="00967D10"/>
    <w:rsid w:val="00970CDE"/>
    <w:rsid w:val="00972DDE"/>
    <w:rsid w:val="00976816"/>
    <w:rsid w:val="00976F0F"/>
    <w:rsid w:val="00980EF0"/>
    <w:rsid w:val="00980F3B"/>
    <w:rsid w:val="009810EF"/>
    <w:rsid w:val="009857AC"/>
    <w:rsid w:val="009871A0"/>
    <w:rsid w:val="00987476"/>
    <w:rsid w:val="00987899"/>
    <w:rsid w:val="00987D86"/>
    <w:rsid w:val="00987E36"/>
    <w:rsid w:val="00991E84"/>
    <w:rsid w:val="00993FBA"/>
    <w:rsid w:val="009951B9"/>
    <w:rsid w:val="00995540"/>
    <w:rsid w:val="00995D97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1AB8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2E65"/>
    <w:rsid w:val="009F495E"/>
    <w:rsid w:val="009F709F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37DD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576C1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87662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EE7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6EF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3A0F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587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3385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2CC"/>
    <w:rsid w:val="00EA2464"/>
    <w:rsid w:val="00EA2733"/>
    <w:rsid w:val="00EA2E33"/>
    <w:rsid w:val="00EA2F20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369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F20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DC58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2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hyperlink" Target="https://login.consultant.ru/link/?req=doc&amp;base=LAW&amp;n=448809&amp;dst=392&amp;field=134&amp;date=11.03.202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B7D7BA3-5381-4C86-83B7-8691F63A5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